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8279B" w14:textId="77777777" w:rsidR="00195BA5" w:rsidRDefault="00195BA5" w:rsidP="009265AA">
      <w:pPr>
        <w:jc w:val="center"/>
        <w:rPr>
          <w:rFonts w:ascii="Times New Roman" w:hAnsi="Times New Roman" w:cs="Times New Roman"/>
          <w:sz w:val="52"/>
          <w:szCs w:val="52"/>
        </w:rPr>
      </w:pPr>
    </w:p>
    <w:p w14:paraId="0C959A53" w14:textId="77777777" w:rsidR="00195BA5" w:rsidRDefault="00195BA5" w:rsidP="009265AA">
      <w:pPr>
        <w:jc w:val="center"/>
        <w:rPr>
          <w:rFonts w:ascii="Times New Roman" w:hAnsi="Times New Roman" w:cs="Times New Roman"/>
          <w:sz w:val="52"/>
          <w:szCs w:val="52"/>
        </w:rPr>
      </w:pPr>
    </w:p>
    <w:p w14:paraId="4EE1F388" w14:textId="77777777" w:rsidR="00FC55D2" w:rsidRDefault="00FC55D2" w:rsidP="009265AA">
      <w:pPr>
        <w:jc w:val="center"/>
        <w:rPr>
          <w:rFonts w:ascii="Times New Roman" w:hAnsi="Times New Roman" w:cs="Times New Roman"/>
          <w:sz w:val="52"/>
          <w:szCs w:val="52"/>
        </w:rPr>
      </w:pPr>
    </w:p>
    <w:p w14:paraId="52906B48" w14:textId="6F34926B" w:rsidR="009265AA" w:rsidRPr="00D52CFB" w:rsidRDefault="009265AA" w:rsidP="009265AA">
      <w:pPr>
        <w:jc w:val="center"/>
        <w:rPr>
          <w:rFonts w:ascii="Times New Roman" w:hAnsi="Times New Roman" w:cs="Times New Roman"/>
          <w:sz w:val="52"/>
          <w:szCs w:val="52"/>
        </w:rPr>
      </w:pPr>
      <w:r w:rsidRPr="00D52CFB">
        <w:rPr>
          <w:rFonts w:ascii="Times New Roman" w:hAnsi="Times New Roman" w:cs="Times New Roman"/>
          <w:sz w:val="52"/>
          <w:szCs w:val="52"/>
        </w:rPr>
        <w:t>Juryrapport Machiavelliprijs</w:t>
      </w:r>
    </w:p>
    <w:p w14:paraId="699AE463" w14:textId="77777777" w:rsidR="00195BA5" w:rsidRDefault="009265AA" w:rsidP="009265AA">
      <w:pPr>
        <w:jc w:val="center"/>
        <w:rPr>
          <w:rFonts w:ascii="Times New Roman" w:hAnsi="Times New Roman" w:cs="Times New Roman"/>
          <w:sz w:val="52"/>
          <w:szCs w:val="52"/>
        </w:rPr>
      </w:pPr>
      <w:r w:rsidRPr="00D52CFB">
        <w:rPr>
          <w:rFonts w:ascii="Times New Roman" w:hAnsi="Times New Roman" w:cs="Times New Roman"/>
          <w:sz w:val="52"/>
          <w:szCs w:val="52"/>
        </w:rPr>
        <w:t>Het Sinterklaasjournaal</w:t>
      </w:r>
    </w:p>
    <w:p w14:paraId="40DD77C9" w14:textId="53D33B68" w:rsidR="009265AA" w:rsidRPr="00195BA5" w:rsidRDefault="009265AA" w:rsidP="009265AA">
      <w:pPr>
        <w:jc w:val="center"/>
        <w:rPr>
          <w:rFonts w:ascii="Times New Roman" w:hAnsi="Times New Roman" w:cs="Times New Roman"/>
          <w:sz w:val="40"/>
          <w:szCs w:val="40"/>
        </w:rPr>
      </w:pPr>
      <w:r w:rsidRPr="00195BA5">
        <w:rPr>
          <w:rFonts w:ascii="Times New Roman" w:hAnsi="Times New Roman" w:cs="Times New Roman"/>
          <w:sz w:val="40"/>
          <w:szCs w:val="40"/>
        </w:rPr>
        <w:t>14 april 2026</w:t>
      </w:r>
    </w:p>
    <w:p w14:paraId="08F81EBC" w14:textId="100B1E64" w:rsidR="00EF593B" w:rsidRPr="00EF593B" w:rsidRDefault="00EF593B" w:rsidP="00EF593B">
      <w:pPr>
        <w:jc w:val="center"/>
        <w:rPr>
          <w:rFonts w:ascii="Calibri" w:hAnsi="Calibri" w:cs="Calibri"/>
          <w:sz w:val="44"/>
          <w:szCs w:val="44"/>
        </w:rPr>
      </w:pPr>
    </w:p>
    <w:p w14:paraId="47295226" w14:textId="01A3E5DA" w:rsidR="009265AA" w:rsidRDefault="009265AA" w:rsidP="009265AA">
      <w:pPr>
        <w:jc w:val="center"/>
        <w:rPr>
          <w:rFonts w:ascii="Calibri" w:hAnsi="Calibri" w:cs="Calibri"/>
          <w:sz w:val="44"/>
          <w:szCs w:val="44"/>
        </w:rPr>
      </w:pPr>
    </w:p>
    <w:p w14:paraId="3EE73EFA" w14:textId="35DA95AE" w:rsidR="009265AA" w:rsidRPr="009265AA" w:rsidRDefault="009265AA" w:rsidP="009265AA">
      <w:pPr>
        <w:jc w:val="center"/>
        <w:rPr>
          <w:rFonts w:ascii="Calibri" w:hAnsi="Calibri" w:cs="Calibri"/>
          <w:sz w:val="44"/>
          <w:szCs w:val="44"/>
        </w:rPr>
      </w:pPr>
    </w:p>
    <w:p w14:paraId="791CF099" w14:textId="136E7A29" w:rsidR="009265AA" w:rsidRDefault="009265AA">
      <w:r>
        <w:br w:type="page"/>
      </w:r>
    </w:p>
    <w:p w14:paraId="0FDF253C" w14:textId="77777777" w:rsidR="009265AA" w:rsidRDefault="009265AA"/>
    <w:p w14:paraId="305546FD" w14:textId="77777777" w:rsidR="00347C13" w:rsidRDefault="00347C13"/>
    <w:p w14:paraId="453846B9" w14:textId="37B88402" w:rsidR="00447082" w:rsidRPr="009265AA" w:rsidRDefault="00447082" w:rsidP="00026B09">
      <w:pPr>
        <w:rPr>
          <w:rFonts w:ascii="Calibri" w:hAnsi="Calibri" w:cs="Calibri"/>
          <w:sz w:val="22"/>
          <w:szCs w:val="22"/>
        </w:rPr>
      </w:pPr>
      <w:r w:rsidRPr="009265AA">
        <w:rPr>
          <w:rFonts w:ascii="Calibri" w:hAnsi="Calibri" w:cs="Calibri"/>
          <w:sz w:val="22"/>
          <w:szCs w:val="22"/>
        </w:rPr>
        <w:t xml:space="preserve">We gaan </w:t>
      </w:r>
      <w:r w:rsidR="002F1C64" w:rsidRPr="009265AA">
        <w:rPr>
          <w:rFonts w:ascii="Calibri" w:hAnsi="Calibri" w:cs="Calibri"/>
          <w:sz w:val="22"/>
          <w:szCs w:val="22"/>
        </w:rPr>
        <w:t>de prijs uitreiken!</w:t>
      </w:r>
    </w:p>
    <w:p w14:paraId="3EA4CF06" w14:textId="26375E34" w:rsidR="00447082" w:rsidRPr="009265AA" w:rsidRDefault="008A3C1E" w:rsidP="00026B09">
      <w:pPr>
        <w:rPr>
          <w:rFonts w:ascii="Calibri" w:hAnsi="Calibri" w:cs="Calibri"/>
          <w:sz w:val="22"/>
          <w:szCs w:val="22"/>
        </w:rPr>
      </w:pPr>
      <w:r w:rsidRPr="009265AA">
        <w:rPr>
          <w:rFonts w:ascii="Calibri" w:hAnsi="Calibri" w:cs="Calibri"/>
          <w:sz w:val="22"/>
          <w:szCs w:val="22"/>
        </w:rPr>
        <w:t>Een prijs i</w:t>
      </w:r>
      <w:r w:rsidR="002F1C64" w:rsidRPr="009265AA">
        <w:rPr>
          <w:rFonts w:ascii="Calibri" w:hAnsi="Calibri" w:cs="Calibri"/>
          <w:sz w:val="22"/>
          <w:szCs w:val="22"/>
        </w:rPr>
        <w:t>n</w:t>
      </w:r>
      <w:r w:rsidR="00447082" w:rsidRPr="009265AA">
        <w:rPr>
          <w:rFonts w:ascii="Calibri" w:hAnsi="Calibri" w:cs="Calibri"/>
          <w:sz w:val="22"/>
          <w:szCs w:val="22"/>
        </w:rPr>
        <w:t xml:space="preserve"> uitdagende tijden. Geopolitiek. Met oorlogen. Ook nog steeds op ons eigen continent. Met brandstofprijzen. En met bondgenootschappen die afbrokkelen. </w:t>
      </w:r>
    </w:p>
    <w:p w14:paraId="1D66DBF0" w14:textId="53A6DEB6" w:rsidR="00447082" w:rsidRPr="009265AA" w:rsidRDefault="00447082" w:rsidP="00026B09">
      <w:pPr>
        <w:rPr>
          <w:rFonts w:ascii="Calibri" w:hAnsi="Calibri" w:cs="Calibri"/>
          <w:sz w:val="22"/>
          <w:szCs w:val="22"/>
        </w:rPr>
      </w:pPr>
      <w:r w:rsidRPr="009265AA">
        <w:rPr>
          <w:rFonts w:ascii="Calibri" w:hAnsi="Calibri" w:cs="Calibri"/>
          <w:sz w:val="22"/>
          <w:szCs w:val="22"/>
        </w:rPr>
        <w:t xml:space="preserve">Maar ook in eigen land. Met een minderheidskabinet. Met polarisatie die niet minder wordt. En met akelig veel straten die voor vrouwen nog steeds niet veilig zijn. </w:t>
      </w:r>
    </w:p>
    <w:p w14:paraId="378AA8EF" w14:textId="086EA736" w:rsidR="00447082" w:rsidRPr="009265AA" w:rsidRDefault="00447082" w:rsidP="00026B09">
      <w:pPr>
        <w:rPr>
          <w:rFonts w:ascii="Calibri" w:hAnsi="Calibri" w:cs="Calibri"/>
          <w:sz w:val="22"/>
          <w:szCs w:val="22"/>
        </w:rPr>
      </w:pPr>
      <w:r w:rsidRPr="009265AA">
        <w:rPr>
          <w:rFonts w:ascii="Calibri" w:hAnsi="Calibri" w:cs="Calibri"/>
          <w:sz w:val="22"/>
          <w:szCs w:val="22"/>
        </w:rPr>
        <w:t>Uitdagende tijden dus. Veel is ongewis. En veel is onzeker.</w:t>
      </w:r>
    </w:p>
    <w:p w14:paraId="0596D335" w14:textId="3B3106ED" w:rsidR="00026B09" w:rsidRPr="009265AA" w:rsidRDefault="00026B09" w:rsidP="00026B09">
      <w:pPr>
        <w:rPr>
          <w:rFonts w:ascii="Calibri" w:hAnsi="Calibri" w:cs="Calibri"/>
          <w:sz w:val="22"/>
          <w:szCs w:val="22"/>
        </w:rPr>
      </w:pPr>
      <w:r w:rsidRPr="009265AA">
        <w:rPr>
          <w:rFonts w:ascii="Calibri" w:hAnsi="Calibri" w:cs="Calibri"/>
          <w:sz w:val="22"/>
          <w:szCs w:val="22"/>
        </w:rPr>
        <w:t xml:space="preserve">Maar gelukkig zijn </w:t>
      </w:r>
      <w:r w:rsidR="00447082" w:rsidRPr="009265AA">
        <w:rPr>
          <w:rFonts w:ascii="Calibri" w:hAnsi="Calibri" w:cs="Calibri"/>
          <w:sz w:val="22"/>
          <w:szCs w:val="22"/>
        </w:rPr>
        <w:t xml:space="preserve">er ook constante factoren, zoals onze prijswinnaar van vandaag. Een tv-rubriek, die ondanks al deze turbulentie </w:t>
      </w:r>
      <w:r w:rsidRPr="009265AA">
        <w:rPr>
          <w:rFonts w:ascii="Calibri" w:hAnsi="Calibri" w:cs="Calibri"/>
          <w:sz w:val="22"/>
          <w:szCs w:val="22"/>
        </w:rPr>
        <w:t>het hoofd koel weten te houden</w:t>
      </w:r>
      <w:r w:rsidR="00447082" w:rsidRPr="009265AA">
        <w:rPr>
          <w:rFonts w:ascii="Calibri" w:hAnsi="Calibri" w:cs="Calibri"/>
          <w:sz w:val="22"/>
          <w:szCs w:val="22"/>
        </w:rPr>
        <w:t>.</w:t>
      </w:r>
      <w:r w:rsidRPr="009265AA">
        <w:rPr>
          <w:rFonts w:ascii="Calibri" w:hAnsi="Calibri" w:cs="Calibri"/>
          <w:sz w:val="22"/>
          <w:szCs w:val="22"/>
        </w:rPr>
        <w:t xml:space="preserve"> </w:t>
      </w:r>
      <w:r w:rsidR="00447082" w:rsidRPr="009265AA">
        <w:rPr>
          <w:rFonts w:ascii="Calibri" w:hAnsi="Calibri" w:cs="Calibri"/>
          <w:sz w:val="22"/>
          <w:szCs w:val="22"/>
        </w:rPr>
        <w:t>E</w:t>
      </w:r>
      <w:r w:rsidRPr="009265AA">
        <w:rPr>
          <w:rFonts w:ascii="Calibri" w:hAnsi="Calibri" w:cs="Calibri"/>
          <w:sz w:val="22"/>
          <w:szCs w:val="22"/>
        </w:rPr>
        <w:t xml:space="preserve">n het hart warm. </w:t>
      </w:r>
    </w:p>
    <w:p w14:paraId="2E3E3F12" w14:textId="2C903474" w:rsidR="00026B09" w:rsidRPr="009265AA" w:rsidRDefault="00026B09" w:rsidP="00026B09">
      <w:pPr>
        <w:rPr>
          <w:rFonts w:ascii="Calibri" w:hAnsi="Calibri" w:cs="Calibri"/>
          <w:sz w:val="22"/>
          <w:szCs w:val="22"/>
        </w:rPr>
      </w:pPr>
      <w:r w:rsidRPr="009265AA">
        <w:rPr>
          <w:rFonts w:ascii="Calibri" w:hAnsi="Calibri" w:cs="Calibri"/>
          <w:sz w:val="22"/>
          <w:szCs w:val="22"/>
        </w:rPr>
        <w:t>De Machiavelliprijs is dit jaar toegekend aan een programma dat er al vijfentwintig jaar in slaagt te verbinden</w:t>
      </w:r>
      <w:r w:rsidR="00447082" w:rsidRPr="009265AA">
        <w:rPr>
          <w:rFonts w:ascii="Calibri" w:hAnsi="Calibri" w:cs="Calibri"/>
          <w:sz w:val="22"/>
          <w:szCs w:val="22"/>
        </w:rPr>
        <w:t>. Te verbinden</w:t>
      </w:r>
      <w:r w:rsidRPr="009265AA">
        <w:rPr>
          <w:rFonts w:ascii="Calibri" w:hAnsi="Calibri" w:cs="Calibri"/>
          <w:sz w:val="22"/>
          <w:szCs w:val="22"/>
        </w:rPr>
        <w:t xml:space="preserve"> in een land waarin polarisatie de kop heeft opgestoken en het maatschappelijk debat soms onstuimig is. Een programma dat juist ruimte creëert voor herkenning en </w:t>
      </w:r>
      <w:r w:rsidR="00447082" w:rsidRPr="009265AA">
        <w:rPr>
          <w:rFonts w:ascii="Calibri" w:hAnsi="Calibri" w:cs="Calibri"/>
          <w:sz w:val="22"/>
          <w:szCs w:val="22"/>
        </w:rPr>
        <w:t xml:space="preserve">voor </w:t>
      </w:r>
      <w:r w:rsidRPr="009265AA">
        <w:rPr>
          <w:rFonts w:ascii="Calibri" w:hAnsi="Calibri" w:cs="Calibri"/>
          <w:sz w:val="22"/>
          <w:szCs w:val="22"/>
        </w:rPr>
        <w:t>gesprek</w:t>
      </w:r>
      <w:r w:rsidR="00447082" w:rsidRPr="009265AA">
        <w:rPr>
          <w:rFonts w:ascii="Calibri" w:hAnsi="Calibri" w:cs="Calibri"/>
          <w:sz w:val="22"/>
          <w:szCs w:val="22"/>
        </w:rPr>
        <w:t>.</w:t>
      </w:r>
      <w:r w:rsidRPr="009265AA">
        <w:rPr>
          <w:rFonts w:ascii="Calibri" w:hAnsi="Calibri" w:cs="Calibri"/>
          <w:sz w:val="22"/>
          <w:szCs w:val="22"/>
        </w:rPr>
        <w:t xml:space="preserve"> </w:t>
      </w:r>
      <w:r w:rsidR="00447082" w:rsidRPr="009265AA">
        <w:rPr>
          <w:rFonts w:ascii="Calibri" w:hAnsi="Calibri" w:cs="Calibri"/>
          <w:sz w:val="22"/>
          <w:szCs w:val="22"/>
        </w:rPr>
        <w:t>D</w:t>
      </w:r>
      <w:r w:rsidRPr="009265AA">
        <w:rPr>
          <w:rFonts w:ascii="Calibri" w:hAnsi="Calibri" w:cs="Calibri"/>
          <w:sz w:val="22"/>
          <w:szCs w:val="22"/>
        </w:rPr>
        <w:t>oor het nieuws niet zwaarwichtig te brengen, maar met een knipoog.</w:t>
      </w:r>
    </w:p>
    <w:p w14:paraId="4105866B" w14:textId="46F0A245" w:rsidR="00026B09" w:rsidRPr="009265AA" w:rsidRDefault="00026B09" w:rsidP="00026B09">
      <w:pPr>
        <w:rPr>
          <w:rFonts w:ascii="Calibri" w:hAnsi="Calibri" w:cs="Calibri"/>
          <w:sz w:val="22"/>
          <w:szCs w:val="22"/>
        </w:rPr>
      </w:pPr>
      <w:r w:rsidRPr="009265AA">
        <w:rPr>
          <w:rFonts w:ascii="Calibri" w:hAnsi="Calibri" w:cs="Calibri"/>
          <w:sz w:val="22"/>
          <w:szCs w:val="22"/>
        </w:rPr>
        <w:t>En dan heb ik het natuurlijk over het Sinterklaas</w:t>
      </w:r>
      <w:r w:rsidR="007941EF" w:rsidRPr="009265AA">
        <w:rPr>
          <w:rFonts w:ascii="Calibri" w:hAnsi="Calibri" w:cs="Calibri"/>
          <w:sz w:val="22"/>
          <w:szCs w:val="22"/>
        </w:rPr>
        <w:t>j</w:t>
      </w:r>
      <w:r w:rsidRPr="009265AA">
        <w:rPr>
          <w:rFonts w:ascii="Calibri" w:hAnsi="Calibri" w:cs="Calibri"/>
          <w:sz w:val="22"/>
          <w:szCs w:val="22"/>
        </w:rPr>
        <w:t xml:space="preserve">ournaal. </w:t>
      </w:r>
    </w:p>
    <w:p w14:paraId="6C384F4C" w14:textId="35E94C93" w:rsidR="002F1C64" w:rsidRPr="009265AA" w:rsidRDefault="002F1C64" w:rsidP="00026B09">
      <w:pPr>
        <w:rPr>
          <w:rFonts w:ascii="Calibri" w:hAnsi="Calibri" w:cs="Calibri"/>
          <w:sz w:val="22"/>
          <w:szCs w:val="22"/>
        </w:rPr>
      </w:pPr>
      <w:r w:rsidRPr="009265AA">
        <w:rPr>
          <w:rFonts w:ascii="Calibri" w:hAnsi="Calibri" w:cs="Calibri"/>
          <w:sz w:val="22"/>
          <w:szCs w:val="22"/>
        </w:rPr>
        <w:t>Het programma is al vijfentwintig jaar een vast</w:t>
      </w:r>
      <w:r w:rsidR="008A4DB7">
        <w:rPr>
          <w:rFonts w:ascii="Calibri" w:hAnsi="Calibri" w:cs="Calibri"/>
          <w:sz w:val="22"/>
          <w:szCs w:val="22"/>
        </w:rPr>
        <w:t>e</w:t>
      </w:r>
      <w:r w:rsidRPr="009265AA">
        <w:rPr>
          <w:rFonts w:ascii="Calibri" w:hAnsi="Calibri" w:cs="Calibri"/>
          <w:sz w:val="22"/>
          <w:szCs w:val="22"/>
        </w:rPr>
        <w:t xml:space="preserve"> en verbindende waarde in de Nederlandse samenleving. Het is uitgegroeid tot een jaarlijks ijkpunt, dat voor jong en oud, kijkers met en kijkers zonder kinderen, dagelijks magie en gespreksstof oplevert.</w:t>
      </w:r>
    </w:p>
    <w:p w14:paraId="112FAB28" w14:textId="0A3D3AA0" w:rsidR="00265750" w:rsidRPr="009265AA" w:rsidRDefault="00026B09" w:rsidP="00026B09">
      <w:pPr>
        <w:rPr>
          <w:rFonts w:ascii="Calibri" w:hAnsi="Calibri" w:cs="Calibri"/>
          <w:sz w:val="22"/>
          <w:szCs w:val="22"/>
        </w:rPr>
      </w:pPr>
      <w:r w:rsidRPr="009265AA">
        <w:rPr>
          <w:rFonts w:ascii="Calibri" w:hAnsi="Calibri" w:cs="Calibri"/>
          <w:sz w:val="22"/>
          <w:szCs w:val="22"/>
        </w:rPr>
        <w:t xml:space="preserve">Met gemiddeld anderhalf miljoen kijkers per uitzending weten de makers </w:t>
      </w:r>
      <w:r w:rsidR="002F1C64" w:rsidRPr="009265AA">
        <w:rPr>
          <w:rFonts w:ascii="Calibri" w:hAnsi="Calibri" w:cs="Calibri"/>
          <w:sz w:val="22"/>
          <w:szCs w:val="22"/>
        </w:rPr>
        <w:t xml:space="preserve">talloze kinderen én talloze volwassenen </w:t>
      </w:r>
      <w:r w:rsidRPr="009265AA">
        <w:rPr>
          <w:rFonts w:ascii="Calibri" w:hAnsi="Calibri" w:cs="Calibri"/>
          <w:sz w:val="22"/>
          <w:szCs w:val="22"/>
        </w:rPr>
        <w:t xml:space="preserve">aan zich te binden. </w:t>
      </w:r>
    </w:p>
    <w:p w14:paraId="250659CD" w14:textId="54CD850A" w:rsidR="00026B09" w:rsidRPr="009265AA" w:rsidRDefault="00026B09" w:rsidP="00026B09">
      <w:pPr>
        <w:rPr>
          <w:rFonts w:ascii="Calibri" w:hAnsi="Calibri" w:cs="Calibri"/>
          <w:sz w:val="22"/>
          <w:szCs w:val="22"/>
        </w:rPr>
      </w:pPr>
      <w:r w:rsidRPr="009265AA">
        <w:rPr>
          <w:rFonts w:ascii="Calibri" w:hAnsi="Calibri" w:cs="Calibri"/>
          <w:sz w:val="22"/>
          <w:szCs w:val="22"/>
        </w:rPr>
        <w:t xml:space="preserve">Het is uitzonderlijk knap hoe </w:t>
      </w:r>
      <w:r w:rsidR="002F1C64" w:rsidRPr="009265AA">
        <w:rPr>
          <w:rFonts w:ascii="Calibri" w:hAnsi="Calibri" w:cs="Calibri"/>
          <w:sz w:val="22"/>
          <w:szCs w:val="22"/>
        </w:rPr>
        <w:t>het Sinterklaasjournaal op meerdere niveaus communiceert. In eenvoudige taal. Toegankelijk en begrijpelijk voor iedereen. Zonder aan scherpte in te boeten.</w:t>
      </w:r>
    </w:p>
    <w:p w14:paraId="7FAFD327" w14:textId="4B96C139" w:rsidR="00026B09" w:rsidRPr="009265AA" w:rsidRDefault="007941EF" w:rsidP="00026B09">
      <w:pPr>
        <w:rPr>
          <w:rFonts w:ascii="Calibri" w:hAnsi="Calibri" w:cs="Calibri"/>
          <w:sz w:val="22"/>
          <w:szCs w:val="22"/>
        </w:rPr>
      </w:pPr>
      <w:r w:rsidRPr="009265AA">
        <w:rPr>
          <w:rFonts w:ascii="Calibri" w:hAnsi="Calibri" w:cs="Calibri"/>
          <w:sz w:val="22"/>
          <w:szCs w:val="22"/>
        </w:rPr>
        <w:t>Het Sinterklaasjournaal</w:t>
      </w:r>
      <w:r w:rsidR="00026B09" w:rsidRPr="009265AA">
        <w:rPr>
          <w:rFonts w:ascii="Calibri" w:hAnsi="Calibri" w:cs="Calibri"/>
          <w:sz w:val="22"/>
          <w:szCs w:val="22"/>
        </w:rPr>
        <w:t xml:space="preserve"> beweegt zich met opmerkelijke precisie op het snijvlak van traditie en verandering</w:t>
      </w:r>
      <w:r w:rsidRPr="009265AA">
        <w:rPr>
          <w:rFonts w:ascii="Calibri" w:hAnsi="Calibri" w:cs="Calibri"/>
          <w:sz w:val="22"/>
          <w:szCs w:val="22"/>
        </w:rPr>
        <w:t>.</w:t>
      </w:r>
      <w:r w:rsidR="00026B09" w:rsidRPr="009265AA">
        <w:rPr>
          <w:rFonts w:ascii="Calibri" w:hAnsi="Calibri" w:cs="Calibri"/>
          <w:sz w:val="22"/>
          <w:szCs w:val="22"/>
        </w:rPr>
        <w:t xml:space="preserve"> </w:t>
      </w:r>
      <w:r w:rsidRPr="009265AA">
        <w:rPr>
          <w:rFonts w:ascii="Calibri" w:hAnsi="Calibri" w:cs="Calibri"/>
          <w:sz w:val="22"/>
          <w:szCs w:val="22"/>
        </w:rPr>
        <w:t>Va</w:t>
      </w:r>
      <w:r w:rsidR="00026B09" w:rsidRPr="009265AA">
        <w:rPr>
          <w:rFonts w:ascii="Calibri" w:hAnsi="Calibri" w:cs="Calibri"/>
          <w:sz w:val="22"/>
          <w:szCs w:val="22"/>
        </w:rPr>
        <w:t>n spanning en geruststelling</w:t>
      </w:r>
      <w:r w:rsidRPr="009265AA">
        <w:rPr>
          <w:rFonts w:ascii="Calibri" w:hAnsi="Calibri" w:cs="Calibri"/>
          <w:sz w:val="22"/>
          <w:szCs w:val="22"/>
        </w:rPr>
        <w:t>. Van</w:t>
      </w:r>
      <w:r w:rsidR="00026B09" w:rsidRPr="009265AA">
        <w:rPr>
          <w:rFonts w:ascii="Calibri" w:hAnsi="Calibri" w:cs="Calibri"/>
          <w:sz w:val="22"/>
          <w:szCs w:val="22"/>
        </w:rPr>
        <w:t xml:space="preserve"> conflict en consensus. Het loopt niet vooruit op maatschappelijke ontwikkelingen, maar volgt deze nauwgezet. </w:t>
      </w:r>
      <w:r w:rsidRPr="009265AA">
        <w:rPr>
          <w:rFonts w:ascii="Calibri" w:hAnsi="Calibri" w:cs="Calibri"/>
          <w:sz w:val="22"/>
          <w:szCs w:val="22"/>
        </w:rPr>
        <w:t>Altijd</w:t>
      </w:r>
      <w:r w:rsidR="00026B09" w:rsidRPr="009265AA">
        <w:rPr>
          <w:rFonts w:ascii="Calibri" w:hAnsi="Calibri" w:cs="Calibri"/>
          <w:sz w:val="22"/>
          <w:szCs w:val="22"/>
        </w:rPr>
        <w:t xml:space="preserve"> voorzien van </w:t>
      </w:r>
      <w:r w:rsidR="00265750" w:rsidRPr="009265AA">
        <w:rPr>
          <w:rFonts w:ascii="Calibri" w:hAnsi="Calibri" w:cs="Calibri"/>
          <w:sz w:val="22"/>
          <w:szCs w:val="22"/>
        </w:rPr>
        <w:t xml:space="preserve">een </w:t>
      </w:r>
      <w:r w:rsidR="00026B09" w:rsidRPr="009265AA">
        <w:rPr>
          <w:rFonts w:ascii="Calibri" w:hAnsi="Calibri" w:cs="Calibri"/>
          <w:sz w:val="22"/>
          <w:szCs w:val="22"/>
        </w:rPr>
        <w:t>eigenzinnig</w:t>
      </w:r>
      <w:r w:rsidR="00265750" w:rsidRPr="009265AA">
        <w:rPr>
          <w:rFonts w:ascii="Calibri" w:hAnsi="Calibri" w:cs="Calibri"/>
          <w:sz w:val="22"/>
          <w:szCs w:val="22"/>
        </w:rPr>
        <w:t>e draai.</w:t>
      </w:r>
    </w:p>
    <w:p w14:paraId="17447C87" w14:textId="774E928A" w:rsidR="00026B09" w:rsidRPr="009265AA" w:rsidRDefault="00026B09" w:rsidP="00026B09">
      <w:pPr>
        <w:rPr>
          <w:rFonts w:ascii="Calibri" w:hAnsi="Calibri" w:cs="Calibri"/>
          <w:sz w:val="22"/>
          <w:szCs w:val="22"/>
        </w:rPr>
      </w:pPr>
      <w:r w:rsidRPr="009265AA">
        <w:rPr>
          <w:rFonts w:ascii="Calibri" w:hAnsi="Calibri" w:cs="Calibri"/>
          <w:sz w:val="22"/>
          <w:szCs w:val="22"/>
        </w:rPr>
        <w:t>Dat leidt soms tot relativering</w:t>
      </w:r>
      <w:r w:rsidR="007941EF" w:rsidRPr="009265AA">
        <w:rPr>
          <w:rFonts w:ascii="Calibri" w:hAnsi="Calibri" w:cs="Calibri"/>
          <w:sz w:val="22"/>
          <w:szCs w:val="22"/>
        </w:rPr>
        <w:t>.</w:t>
      </w:r>
      <w:r w:rsidRPr="009265AA">
        <w:rPr>
          <w:rFonts w:ascii="Calibri" w:hAnsi="Calibri" w:cs="Calibri"/>
          <w:sz w:val="22"/>
          <w:szCs w:val="22"/>
        </w:rPr>
        <w:t xml:space="preserve"> </w:t>
      </w:r>
      <w:r w:rsidR="007941EF" w:rsidRPr="009265AA">
        <w:rPr>
          <w:rFonts w:ascii="Calibri" w:hAnsi="Calibri" w:cs="Calibri"/>
          <w:sz w:val="22"/>
          <w:szCs w:val="22"/>
        </w:rPr>
        <w:t>E</w:t>
      </w:r>
      <w:r w:rsidRPr="009265AA">
        <w:rPr>
          <w:rFonts w:ascii="Calibri" w:hAnsi="Calibri" w:cs="Calibri"/>
          <w:sz w:val="22"/>
          <w:szCs w:val="22"/>
        </w:rPr>
        <w:t>n soms tot controverse</w:t>
      </w:r>
      <w:r w:rsidR="00265750" w:rsidRPr="009265AA">
        <w:rPr>
          <w:rFonts w:ascii="Calibri" w:hAnsi="Calibri" w:cs="Calibri"/>
          <w:sz w:val="22"/>
          <w:szCs w:val="22"/>
        </w:rPr>
        <w:t>.</w:t>
      </w:r>
      <w:r w:rsidRPr="009265AA">
        <w:rPr>
          <w:rFonts w:ascii="Calibri" w:hAnsi="Calibri" w:cs="Calibri"/>
          <w:sz w:val="22"/>
          <w:szCs w:val="22"/>
        </w:rPr>
        <w:t xml:space="preserve"> </w:t>
      </w:r>
      <w:r w:rsidR="00CE7BA6">
        <w:rPr>
          <w:rFonts w:ascii="Calibri" w:hAnsi="Calibri" w:cs="Calibri"/>
          <w:sz w:val="22"/>
          <w:szCs w:val="22"/>
        </w:rPr>
        <w:t>Maar</w:t>
      </w:r>
      <w:r w:rsidRPr="009265AA">
        <w:rPr>
          <w:rFonts w:ascii="Calibri" w:hAnsi="Calibri" w:cs="Calibri"/>
          <w:sz w:val="22"/>
          <w:szCs w:val="22"/>
        </w:rPr>
        <w:t xml:space="preserve"> altijd tot herkenning van belangrijke maatschappelijke thema’s. Met veel humor verweven de hoofdrolspelers de actualiteit in hun verhaallijnen</w:t>
      </w:r>
      <w:r w:rsidR="007941EF" w:rsidRPr="009265AA">
        <w:rPr>
          <w:rFonts w:ascii="Calibri" w:hAnsi="Calibri" w:cs="Calibri"/>
          <w:sz w:val="22"/>
          <w:szCs w:val="22"/>
        </w:rPr>
        <w:t>:</w:t>
      </w:r>
    </w:p>
    <w:p w14:paraId="3969F62C" w14:textId="1D2AC4A0" w:rsidR="00026B09" w:rsidRPr="009265AA" w:rsidRDefault="00026B09" w:rsidP="009265AA">
      <w:pPr>
        <w:pStyle w:val="Lijstalinea"/>
        <w:numPr>
          <w:ilvl w:val="0"/>
          <w:numId w:val="1"/>
        </w:numPr>
        <w:rPr>
          <w:rFonts w:ascii="Calibri" w:hAnsi="Calibri" w:cs="Calibri"/>
          <w:sz w:val="22"/>
          <w:szCs w:val="22"/>
        </w:rPr>
      </w:pPr>
      <w:r w:rsidRPr="009265AA">
        <w:rPr>
          <w:rFonts w:ascii="Calibri" w:hAnsi="Calibri" w:cs="Calibri"/>
          <w:sz w:val="22"/>
          <w:szCs w:val="22"/>
        </w:rPr>
        <w:t>In de coronajaren hield de hoofdpiet zijn eigen wekelijkse persconferenties;</w:t>
      </w:r>
    </w:p>
    <w:p w14:paraId="3115D97E" w14:textId="0F88E218" w:rsidR="00026B09" w:rsidRPr="009265AA" w:rsidRDefault="00026B09" w:rsidP="009265AA">
      <w:pPr>
        <w:pStyle w:val="Lijstalinea"/>
        <w:numPr>
          <w:ilvl w:val="0"/>
          <w:numId w:val="1"/>
        </w:numPr>
        <w:rPr>
          <w:rFonts w:ascii="Calibri" w:hAnsi="Calibri" w:cs="Calibri"/>
          <w:sz w:val="22"/>
          <w:szCs w:val="22"/>
        </w:rPr>
      </w:pPr>
      <w:r w:rsidRPr="009265AA">
        <w:rPr>
          <w:rFonts w:ascii="Calibri" w:hAnsi="Calibri" w:cs="Calibri"/>
          <w:sz w:val="22"/>
          <w:szCs w:val="22"/>
        </w:rPr>
        <w:t>Na verkiezingen maakte de stuurpiet een ruk naar rechts</w:t>
      </w:r>
      <w:r w:rsidR="00290500" w:rsidRPr="009265AA">
        <w:rPr>
          <w:rFonts w:ascii="Calibri" w:hAnsi="Calibri" w:cs="Calibri"/>
          <w:sz w:val="22"/>
          <w:szCs w:val="22"/>
        </w:rPr>
        <w:t>.</w:t>
      </w:r>
      <w:r w:rsidRPr="009265AA">
        <w:rPr>
          <w:rFonts w:ascii="Calibri" w:hAnsi="Calibri" w:cs="Calibri"/>
          <w:sz w:val="22"/>
          <w:szCs w:val="22"/>
        </w:rPr>
        <w:t xml:space="preserve"> </w:t>
      </w:r>
      <w:r w:rsidR="00290500" w:rsidRPr="009265AA">
        <w:rPr>
          <w:rFonts w:ascii="Calibri" w:hAnsi="Calibri" w:cs="Calibri"/>
          <w:sz w:val="22"/>
          <w:szCs w:val="22"/>
        </w:rPr>
        <w:t>D</w:t>
      </w:r>
      <w:r w:rsidRPr="009265AA">
        <w:rPr>
          <w:rFonts w:ascii="Calibri" w:hAnsi="Calibri" w:cs="Calibri"/>
          <w:sz w:val="22"/>
          <w:szCs w:val="22"/>
        </w:rPr>
        <w:t xml:space="preserve">e pakjesboot </w:t>
      </w:r>
      <w:r w:rsidR="00290500" w:rsidRPr="009265AA">
        <w:rPr>
          <w:rFonts w:ascii="Calibri" w:hAnsi="Calibri" w:cs="Calibri"/>
          <w:sz w:val="22"/>
          <w:szCs w:val="22"/>
        </w:rPr>
        <w:t xml:space="preserve">kwam </w:t>
      </w:r>
      <w:r w:rsidRPr="009265AA">
        <w:rPr>
          <w:rFonts w:ascii="Calibri" w:hAnsi="Calibri" w:cs="Calibri"/>
          <w:sz w:val="22"/>
          <w:szCs w:val="22"/>
        </w:rPr>
        <w:t>dwars voor de sluis te liggen;</w:t>
      </w:r>
    </w:p>
    <w:p w14:paraId="2E4572A4" w14:textId="00C162B8" w:rsidR="00026B09" w:rsidRPr="009265AA" w:rsidRDefault="00026B09" w:rsidP="009265AA">
      <w:pPr>
        <w:pStyle w:val="Lijstalinea"/>
        <w:numPr>
          <w:ilvl w:val="0"/>
          <w:numId w:val="3"/>
        </w:numPr>
        <w:rPr>
          <w:rFonts w:ascii="Calibri" w:hAnsi="Calibri" w:cs="Calibri"/>
          <w:sz w:val="22"/>
          <w:szCs w:val="22"/>
        </w:rPr>
      </w:pPr>
      <w:r w:rsidRPr="009265AA">
        <w:rPr>
          <w:rFonts w:ascii="Calibri" w:hAnsi="Calibri" w:cs="Calibri"/>
          <w:sz w:val="22"/>
          <w:szCs w:val="22"/>
        </w:rPr>
        <w:t>We zagen de uitsluitpiet;</w:t>
      </w:r>
    </w:p>
    <w:p w14:paraId="394BDC70" w14:textId="6DE365BC" w:rsidR="00026B09" w:rsidRPr="009265AA" w:rsidRDefault="00026B09" w:rsidP="009265AA">
      <w:pPr>
        <w:pStyle w:val="Lijstalinea"/>
        <w:numPr>
          <w:ilvl w:val="0"/>
          <w:numId w:val="3"/>
        </w:numPr>
        <w:rPr>
          <w:rFonts w:ascii="Calibri" w:hAnsi="Calibri" w:cs="Calibri"/>
          <w:sz w:val="22"/>
          <w:szCs w:val="22"/>
        </w:rPr>
      </w:pPr>
      <w:r w:rsidRPr="009265AA">
        <w:rPr>
          <w:rFonts w:ascii="Calibri" w:hAnsi="Calibri" w:cs="Calibri"/>
          <w:sz w:val="22"/>
          <w:szCs w:val="22"/>
        </w:rPr>
        <w:t>De pakjesboot voer met regenboogpieten onder een regenboog;</w:t>
      </w:r>
    </w:p>
    <w:p w14:paraId="2E548CE1" w14:textId="2C818797" w:rsidR="00026B09" w:rsidRPr="009265AA" w:rsidRDefault="00026B09" w:rsidP="009265AA">
      <w:pPr>
        <w:pStyle w:val="Lijstalinea"/>
        <w:numPr>
          <w:ilvl w:val="0"/>
          <w:numId w:val="3"/>
        </w:numPr>
        <w:rPr>
          <w:rFonts w:ascii="Calibri" w:hAnsi="Calibri" w:cs="Calibri"/>
          <w:sz w:val="22"/>
          <w:szCs w:val="22"/>
        </w:rPr>
      </w:pPr>
      <w:r w:rsidRPr="009265AA">
        <w:rPr>
          <w:rFonts w:ascii="Calibri" w:hAnsi="Calibri" w:cs="Calibri"/>
          <w:sz w:val="22"/>
          <w:szCs w:val="22"/>
        </w:rPr>
        <w:t>De hoofdpiet fietste breed lachend voorbij, ‘hey!, ha!, hi!’ roepend</w:t>
      </w:r>
      <w:r w:rsidR="00290500" w:rsidRPr="009265AA">
        <w:rPr>
          <w:rFonts w:ascii="Calibri" w:hAnsi="Calibri" w:cs="Calibri"/>
          <w:sz w:val="22"/>
          <w:szCs w:val="22"/>
        </w:rPr>
        <w:t>.</w:t>
      </w:r>
      <w:r w:rsidRPr="009265AA">
        <w:rPr>
          <w:rFonts w:ascii="Calibri" w:hAnsi="Calibri" w:cs="Calibri"/>
          <w:sz w:val="22"/>
          <w:szCs w:val="22"/>
        </w:rPr>
        <w:t xml:space="preserve"> </w:t>
      </w:r>
      <w:r w:rsidR="009265AA">
        <w:rPr>
          <w:rFonts w:ascii="Calibri" w:hAnsi="Calibri" w:cs="Calibri"/>
          <w:sz w:val="22"/>
          <w:szCs w:val="22"/>
        </w:rPr>
        <w:t>Met</w:t>
      </w:r>
      <w:r w:rsidRPr="009265AA">
        <w:rPr>
          <w:rFonts w:ascii="Calibri" w:hAnsi="Calibri" w:cs="Calibri"/>
          <w:sz w:val="22"/>
          <w:szCs w:val="22"/>
        </w:rPr>
        <w:t xml:space="preserve"> een appeltje in de hand;</w:t>
      </w:r>
    </w:p>
    <w:p w14:paraId="7CAD658E" w14:textId="21C05FC8" w:rsidR="00026B09" w:rsidRDefault="00026B09" w:rsidP="009265AA">
      <w:pPr>
        <w:pStyle w:val="Lijstalinea"/>
        <w:numPr>
          <w:ilvl w:val="0"/>
          <w:numId w:val="3"/>
        </w:numPr>
        <w:rPr>
          <w:rFonts w:ascii="Calibri" w:hAnsi="Calibri" w:cs="Calibri"/>
          <w:sz w:val="22"/>
          <w:szCs w:val="22"/>
        </w:rPr>
      </w:pPr>
      <w:r w:rsidRPr="009265AA">
        <w:rPr>
          <w:rFonts w:ascii="Calibri" w:hAnsi="Calibri" w:cs="Calibri"/>
          <w:sz w:val="22"/>
          <w:szCs w:val="22"/>
        </w:rPr>
        <w:t>Het noodpakket werd besteld;</w:t>
      </w:r>
    </w:p>
    <w:p w14:paraId="2293D973" w14:textId="77777777" w:rsidR="00347C13" w:rsidRDefault="00347C13" w:rsidP="00347C13">
      <w:pPr>
        <w:rPr>
          <w:rFonts w:ascii="Calibri" w:hAnsi="Calibri" w:cs="Calibri"/>
          <w:sz w:val="22"/>
          <w:szCs w:val="22"/>
        </w:rPr>
      </w:pPr>
    </w:p>
    <w:p w14:paraId="09009B35" w14:textId="77777777" w:rsidR="00347C13" w:rsidRPr="00347C13" w:rsidRDefault="00347C13" w:rsidP="00347C13">
      <w:pPr>
        <w:rPr>
          <w:rFonts w:ascii="Calibri" w:hAnsi="Calibri" w:cs="Calibri"/>
          <w:sz w:val="22"/>
          <w:szCs w:val="22"/>
        </w:rPr>
      </w:pPr>
    </w:p>
    <w:p w14:paraId="231E0647" w14:textId="12DEC819" w:rsidR="00026B09" w:rsidRPr="009265AA" w:rsidRDefault="00026B09" w:rsidP="009265AA">
      <w:pPr>
        <w:pStyle w:val="Lijstalinea"/>
        <w:numPr>
          <w:ilvl w:val="0"/>
          <w:numId w:val="4"/>
        </w:numPr>
        <w:rPr>
          <w:rFonts w:ascii="Calibri" w:hAnsi="Calibri" w:cs="Calibri"/>
          <w:sz w:val="22"/>
          <w:szCs w:val="22"/>
        </w:rPr>
      </w:pPr>
      <w:r w:rsidRPr="009265AA">
        <w:rPr>
          <w:rFonts w:ascii="Calibri" w:hAnsi="Calibri" w:cs="Calibri"/>
          <w:sz w:val="22"/>
          <w:szCs w:val="22"/>
        </w:rPr>
        <w:t>Militairen namen hun intrek in het Pietenhuis;</w:t>
      </w:r>
    </w:p>
    <w:p w14:paraId="51E0DAB7" w14:textId="05165B4B" w:rsidR="007941EF" w:rsidRPr="009265AA" w:rsidRDefault="00026B09" w:rsidP="009265AA">
      <w:pPr>
        <w:pStyle w:val="Lijstalinea"/>
        <w:numPr>
          <w:ilvl w:val="0"/>
          <w:numId w:val="4"/>
        </w:numPr>
        <w:rPr>
          <w:rFonts w:ascii="Calibri" w:hAnsi="Calibri" w:cs="Calibri"/>
          <w:sz w:val="22"/>
          <w:szCs w:val="22"/>
        </w:rPr>
      </w:pPr>
      <w:r w:rsidRPr="009265AA">
        <w:rPr>
          <w:rFonts w:ascii="Calibri" w:hAnsi="Calibri" w:cs="Calibri"/>
          <w:sz w:val="22"/>
          <w:szCs w:val="22"/>
        </w:rPr>
        <w:t xml:space="preserve">En wanneer het allemaal te ingewikkeld werd, </w:t>
      </w:r>
      <w:r w:rsidR="00290500" w:rsidRPr="009265AA">
        <w:rPr>
          <w:rFonts w:ascii="Calibri" w:hAnsi="Calibri" w:cs="Calibri"/>
          <w:sz w:val="22"/>
          <w:szCs w:val="22"/>
        </w:rPr>
        <w:t xml:space="preserve">dan </w:t>
      </w:r>
      <w:r w:rsidRPr="009265AA">
        <w:rPr>
          <w:rFonts w:ascii="Calibri" w:hAnsi="Calibri" w:cs="Calibri"/>
          <w:sz w:val="22"/>
          <w:szCs w:val="22"/>
        </w:rPr>
        <w:t>had de hoofdpiet daar ‘geen actieve herinnering aan’.</w:t>
      </w:r>
    </w:p>
    <w:p w14:paraId="368DB5EF" w14:textId="3861CF02" w:rsidR="00026B09" w:rsidRPr="009265AA" w:rsidRDefault="00026B09" w:rsidP="00026B09">
      <w:pPr>
        <w:rPr>
          <w:rFonts w:ascii="Calibri" w:hAnsi="Calibri" w:cs="Calibri"/>
          <w:sz w:val="22"/>
          <w:szCs w:val="22"/>
        </w:rPr>
      </w:pPr>
      <w:r w:rsidRPr="009265AA">
        <w:rPr>
          <w:rFonts w:ascii="Calibri" w:hAnsi="Calibri" w:cs="Calibri"/>
          <w:sz w:val="22"/>
          <w:szCs w:val="22"/>
        </w:rPr>
        <w:t>Het Sinterklaasjournaal is al vijfentwintig jaar een vaste waarde in de Nederlandse samenleving. Een instituut mogen we wel zeggen, waar de makers</w:t>
      </w:r>
      <w:r w:rsidR="00290500" w:rsidRPr="009265AA">
        <w:rPr>
          <w:rFonts w:ascii="Calibri" w:hAnsi="Calibri" w:cs="Calibri"/>
          <w:sz w:val="22"/>
          <w:szCs w:val="22"/>
        </w:rPr>
        <w:t xml:space="preserve">, de NTR </w:t>
      </w:r>
      <w:r w:rsidRPr="009265AA">
        <w:rPr>
          <w:rFonts w:ascii="Calibri" w:hAnsi="Calibri" w:cs="Calibri"/>
          <w:sz w:val="22"/>
          <w:szCs w:val="22"/>
        </w:rPr>
        <w:t xml:space="preserve">en de NPO trots op mogen zijn. En datzelfde geldt natuurlijk voor </w:t>
      </w:r>
      <w:r w:rsidR="00290500" w:rsidRPr="009265AA">
        <w:rPr>
          <w:rFonts w:ascii="Calibri" w:hAnsi="Calibri" w:cs="Calibri"/>
          <w:sz w:val="22"/>
          <w:szCs w:val="22"/>
        </w:rPr>
        <w:t>ons allemaal.</w:t>
      </w:r>
    </w:p>
    <w:p w14:paraId="25D4DF74" w14:textId="003B79DC" w:rsidR="00290500" w:rsidRPr="009265AA" w:rsidRDefault="00290500" w:rsidP="00026B09">
      <w:pPr>
        <w:rPr>
          <w:rFonts w:ascii="Calibri" w:hAnsi="Calibri" w:cs="Calibri"/>
          <w:sz w:val="22"/>
          <w:szCs w:val="22"/>
        </w:rPr>
      </w:pPr>
      <w:r w:rsidRPr="009265AA">
        <w:rPr>
          <w:rFonts w:ascii="Calibri" w:hAnsi="Calibri" w:cs="Calibri"/>
          <w:sz w:val="22"/>
          <w:szCs w:val="22"/>
        </w:rPr>
        <w:t xml:space="preserve">Zeg je Sinterklaasjournaal, dan zeg je ook Dieuwertje. Dieuwertje Blok. Die jarenlang hét gezicht van het Sinterklaasjournaal was. De prijs van vandaag is daarom ook een postume erkenning </w:t>
      </w:r>
      <w:r w:rsidR="005B0128" w:rsidRPr="009265AA">
        <w:rPr>
          <w:rFonts w:ascii="Calibri" w:hAnsi="Calibri" w:cs="Calibri"/>
          <w:sz w:val="22"/>
          <w:szCs w:val="22"/>
        </w:rPr>
        <w:t xml:space="preserve">een grote ode </w:t>
      </w:r>
      <w:r w:rsidRPr="009265AA">
        <w:rPr>
          <w:rFonts w:ascii="Calibri" w:hAnsi="Calibri" w:cs="Calibri"/>
          <w:sz w:val="22"/>
          <w:szCs w:val="22"/>
        </w:rPr>
        <w:t>voor deze vakvrouw. Een vakvrouw die de warmte en de spanning van de Sinterklaastijd in al onze huiskamers binnenbracht. Dieuwertje Blok was hét Sinterklaasjournaal.</w:t>
      </w:r>
    </w:p>
    <w:p w14:paraId="34A3828B" w14:textId="4CAFD334" w:rsidR="00026B09" w:rsidRPr="009265AA" w:rsidRDefault="005B0128" w:rsidP="00026B09">
      <w:pPr>
        <w:rPr>
          <w:rFonts w:ascii="Calibri" w:hAnsi="Calibri" w:cs="Calibri"/>
          <w:sz w:val="22"/>
          <w:szCs w:val="22"/>
        </w:rPr>
      </w:pPr>
      <w:r w:rsidRPr="009265AA">
        <w:rPr>
          <w:rFonts w:ascii="Calibri" w:hAnsi="Calibri" w:cs="Calibri"/>
          <w:sz w:val="22"/>
          <w:szCs w:val="22"/>
        </w:rPr>
        <w:t xml:space="preserve">Een Sinterklaasjournaal dat is uitgegroeid tot veel meer dan alleen het verhaal van Sinterklaas. </w:t>
      </w:r>
      <w:r w:rsidR="00026B09" w:rsidRPr="009265AA">
        <w:rPr>
          <w:rFonts w:ascii="Calibri" w:hAnsi="Calibri" w:cs="Calibri"/>
          <w:sz w:val="22"/>
          <w:szCs w:val="22"/>
        </w:rPr>
        <w:t>Het is uitgegroeid tot een jaarlijks ijkpunt, waarin jong en oud, met of zonder kinderen, de realiteit weerspiegeld zien in aanloop naar het Sinterklaasfeest. Scherp, humorvol en niet bang voor controverse.</w:t>
      </w:r>
      <w:r w:rsidRPr="009265AA">
        <w:rPr>
          <w:rFonts w:ascii="Calibri" w:hAnsi="Calibri" w:cs="Calibri"/>
          <w:sz w:val="22"/>
          <w:szCs w:val="22"/>
        </w:rPr>
        <w:t xml:space="preserve"> Gemaakt voor alle Sinterklaasgelovigen in Nederland. Kinderen én volwassenen.</w:t>
      </w:r>
    </w:p>
    <w:p w14:paraId="7FD3D2C1" w14:textId="5A4D0380" w:rsidR="00026B09" w:rsidRPr="009265AA" w:rsidRDefault="00026B09" w:rsidP="00026B09">
      <w:pPr>
        <w:rPr>
          <w:rFonts w:ascii="Calibri" w:hAnsi="Calibri" w:cs="Calibri"/>
          <w:sz w:val="22"/>
          <w:szCs w:val="22"/>
        </w:rPr>
      </w:pPr>
      <w:r w:rsidRPr="009265AA">
        <w:rPr>
          <w:rFonts w:ascii="Calibri" w:hAnsi="Calibri" w:cs="Calibri"/>
          <w:sz w:val="22"/>
          <w:szCs w:val="22"/>
        </w:rPr>
        <w:t>Dat verklaart de grote gunfactor. Heel Nederland doet mee: van gemeenten tot maatschappelijke organisaties. Bekende Nederlanders leveren graag hun bijdrage</w:t>
      </w:r>
      <w:r w:rsidR="005B0128" w:rsidRPr="009265AA">
        <w:rPr>
          <w:rFonts w:ascii="Calibri" w:hAnsi="Calibri" w:cs="Calibri"/>
          <w:sz w:val="22"/>
          <w:szCs w:val="22"/>
        </w:rPr>
        <w:t>. Z</w:t>
      </w:r>
      <w:r w:rsidRPr="009265AA">
        <w:rPr>
          <w:rFonts w:ascii="Calibri" w:hAnsi="Calibri" w:cs="Calibri"/>
          <w:sz w:val="22"/>
          <w:szCs w:val="22"/>
        </w:rPr>
        <w:t xml:space="preserve">elfs als dat niet meer is dan </w:t>
      </w:r>
      <w:r w:rsidR="005B0128" w:rsidRPr="009265AA">
        <w:rPr>
          <w:rFonts w:ascii="Calibri" w:hAnsi="Calibri" w:cs="Calibri"/>
          <w:sz w:val="22"/>
          <w:szCs w:val="22"/>
        </w:rPr>
        <w:t>in een minuscule bijrol.</w:t>
      </w:r>
    </w:p>
    <w:p w14:paraId="7C492228" w14:textId="2AA50023" w:rsidR="00026B09" w:rsidRPr="009265AA" w:rsidRDefault="005B0128" w:rsidP="00026B09">
      <w:pPr>
        <w:rPr>
          <w:rFonts w:ascii="Calibri" w:hAnsi="Calibri" w:cs="Calibri"/>
          <w:sz w:val="22"/>
          <w:szCs w:val="22"/>
        </w:rPr>
      </w:pPr>
      <w:r w:rsidRPr="009265AA">
        <w:rPr>
          <w:rFonts w:ascii="Calibri" w:hAnsi="Calibri" w:cs="Calibri"/>
          <w:sz w:val="22"/>
          <w:szCs w:val="22"/>
        </w:rPr>
        <w:t>Maar i</w:t>
      </w:r>
      <w:r w:rsidR="00026B09" w:rsidRPr="009265AA">
        <w:rPr>
          <w:rFonts w:ascii="Calibri" w:hAnsi="Calibri" w:cs="Calibri"/>
          <w:sz w:val="22"/>
          <w:szCs w:val="22"/>
        </w:rPr>
        <w:t>n een tijd waarin nachtelijke droppings zonder telefoon vooral nog uit de overlevering bekend zijn en generaties opgroeien met rubberen speeltegels, stuit het Sinterklaasjournaal ook op weerstand.</w:t>
      </w:r>
    </w:p>
    <w:p w14:paraId="1CB0560A" w14:textId="6DD983E7" w:rsidR="00026B09" w:rsidRPr="009265AA" w:rsidRDefault="00026B09" w:rsidP="00026B09">
      <w:pPr>
        <w:rPr>
          <w:rFonts w:ascii="Calibri" w:hAnsi="Calibri" w:cs="Calibri"/>
          <w:sz w:val="22"/>
          <w:szCs w:val="22"/>
        </w:rPr>
      </w:pPr>
      <w:r w:rsidRPr="009265AA">
        <w:rPr>
          <w:rFonts w:ascii="Calibri" w:hAnsi="Calibri" w:cs="Calibri"/>
          <w:sz w:val="22"/>
          <w:szCs w:val="22"/>
        </w:rPr>
        <w:t xml:space="preserve">Wanneer de pakjesboot zinkt, de tabberd van Sinterklaas </w:t>
      </w:r>
      <w:r w:rsidR="009265AA" w:rsidRPr="009265AA">
        <w:rPr>
          <w:rFonts w:ascii="Calibri" w:hAnsi="Calibri" w:cs="Calibri"/>
          <w:sz w:val="22"/>
          <w:szCs w:val="22"/>
        </w:rPr>
        <w:t>vlamvat</w:t>
      </w:r>
      <w:r w:rsidRPr="009265AA">
        <w:rPr>
          <w:rFonts w:ascii="Calibri" w:hAnsi="Calibri" w:cs="Calibri"/>
          <w:sz w:val="22"/>
          <w:szCs w:val="22"/>
        </w:rPr>
        <w:t xml:space="preserve"> of - in tijden van oplopende internationale spanningen - Defensie zijn opwachting maakt, zijn verontruste en verontwaardigde commentatoren nooit ver weg. Dat vraagt </w:t>
      </w:r>
      <w:r w:rsidR="005B0128" w:rsidRPr="009265AA">
        <w:rPr>
          <w:rFonts w:ascii="Calibri" w:hAnsi="Calibri" w:cs="Calibri"/>
          <w:sz w:val="22"/>
          <w:szCs w:val="22"/>
        </w:rPr>
        <w:t xml:space="preserve">van de makers </w:t>
      </w:r>
      <w:r w:rsidRPr="009265AA">
        <w:rPr>
          <w:rFonts w:ascii="Calibri" w:hAnsi="Calibri" w:cs="Calibri"/>
          <w:sz w:val="22"/>
          <w:szCs w:val="22"/>
        </w:rPr>
        <w:t>een uitzonderlijke maatschappelijke sensitiviteit.</w:t>
      </w:r>
    </w:p>
    <w:p w14:paraId="33E17AB3" w14:textId="646C3E7F" w:rsidR="00026B09" w:rsidRPr="009265AA" w:rsidRDefault="005B0128" w:rsidP="00026B09">
      <w:pPr>
        <w:rPr>
          <w:rFonts w:ascii="Calibri" w:hAnsi="Calibri" w:cs="Calibri"/>
          <w:sz w:val="22"/>
          <w:szCs w:val="22"/>
        </w:rPr>
      </w:pPr>
      <w:r w:rsidRPr="009265AA">
        <w:rPr>
          <w:rFonts w:ascii="Calibri" w:hAnsi="Calibri" w:cs="Calibri"/>
          <w:sz w:val="22"/>
          <w:szCs w:val="22"/>
        </w:rPr>
        <w:t>Voor de jongste kijkers is er een angstige spanning. Maar vo</w:t>
      </w:r>
      <w:r w:rsidR="00026B09" w:rsidRPr="009265AA">
        <w:rPr>
          <w:rFonts w:ascii="Calibri" w:hAnsi="Calibri" w:cs="Calibri"/>
          <w:sz w:val="22"/>
          <w:szCs w:val="22"/>
        </w:rPr>
        <w:t xml:space="preserve">or hen komt het uiteindelijk altijd goed. </w:t>
      </w:r>
    </w:p>
    <w:p w14:paraId="15F3282E" w14:textId="6B75A094" w:rsidR="008A7EBA" w:rsidRPr="009265AA" w:rsidRDefault="005B0128" w:rsidP="00026B09">
      <w:pPr>
        <w:rPr>
          <w:rFonts w:ascii="Calibri" w:hAnsi="Calibri" w:cs="Calibri"/>
          <w:sz w:val="22"/>
          <w:szCs w:val="22"/>
        </w:rPr>
      </w:pPr>
      <w:r w:rsidRPr="009265AA">
        <w:rPr>
          <w:rFonts w:ascii="Calibri" w:hAnsi="Calibri" w:cs="Calibri"/>
          <w:sz w:val="22"/>
          <w:szCs w:val="22"/>
        </w:rPr>
        <w:t>V</w:t>
      </w:r>
      <w:r w:rsidR="00026B09" w:rsidRPr="009265AA">
        <w:rPr>
          <w:rFonts w:ascii="Calibri" w:hAnsi="Calibri" w:cs="Calibri"/>
          <w:sz w:val="22"/>
          <w:szCs w:val="22"/>
        </w:rPr>
        <w:t>oor de volwassenen</w:t>
      </w:r>
      <w:r w:rsidRPr="009265AA">
        <w:rPr>
          <w:rFonts w:ascii="Calibri" w:hAnsi="Calibri" w:cs="Calibri"/>
          <w:sz w:val="22"/>
          <w:szCs w:val="22"/>
        </w:rPr>
        <w:t xml:space="preserve"> is er de verontwaardiging. </w:t>
      </w:r>
      <w:r w:rsidR="00026B09" w:rsidRPr="009265AA">
        <w:rPr>
          <w:rFonts w:ascii="Calibri" w:hAnsi="Calibri" w:cs="Calibri"/>
          <w:sz w:val="22"/>
          <w:szCs w:val="22"/>
        </w:rPr>
        <w:t xml:space="preserve"> </w:t>
      </w:r>
      <w:r w:rsidRPr="009265AA">
        <w:rPr>
          <w:rFonts w:ascii="Calibri" w:hAnsi="Calibri" w:cs="Calibri"/>
          <w:sz w:val="22"/>
          <w:szCs w:val="22"/>
        </w:rPr>
        <w:t xml:space="preserve">Omdat </w:t>
      </w:r>
      <w:r w:rsidR="00026B09" w:rsidRPr="009265AA">
        <w:rPr>
          <w:rFonts w:ascii="Calibri" w:hAnsi="Calibri" w:cs="Calibri"/>
          <w:sz w:val="22"/>
          <w:szCs w:val="22"/>
        </w:rPr>
        <w:t xml:space="preserve">het journaal aanzet tot reflectie. Of dat in elk geval zou moeten doen. Want de doodsbedreigingen die hoofdpiet Niels van der Laan </w:t>
      </w:r>
      <w:r w:rsidRPr="009265AA">
        <w:rPr>
          <w:rFonts w:ascii="Calibri" w:hAnsi="Calibri" w:cs="Calibri"/>
          <w:sz w:val="22"/>
          <w:szCs w:val="22"/>
        </w:rPr>
        <w:t xml:space="preserve">het </w:t>
      </w:r>
      <w:r w:rsidR="00026B09" w:rsidRPr="009265AA">
        <w:rPr>
          <w:rFonts w:ascii="Calibri" w:hAnsi="Calibri" w:cs="Calibri"/>
          <w:sz w:val="22"/>
          <w:szCs w:val="22"/>
        </w:rPr>
        <w:t xml:space="preserve">afgelopen seizoen voor zijn kiezen kreeg, duiden er helaas op dat sommige volwassenen zich nog steeds geen raad weten met dit kinderprogramma. </w:t>
      </w:r>
    </w:p>
    <w:p w14:paraId="11511170" w14:textId="77777777" w:rsidR="008A7EBA" w:rsidRPr="009265AA" w:rsidRDefault="008A7EBA" w:rsidP="00026B09">
      <w:pPr>
        <w:rPr>
          <w:rFonts w:ascii="Calibri" w:hAnsi="Calibri" w:cs="Calibri"/>
          <w:sz w:val="22"/>
          <w:szCs w:val="22"/>
        </w:rPr>
      </w:pPr>
      <w:r w:rsidRPr="009265AA">
        <w:rPr>
          <w:rFonts w:ascii="Calibri" w:hAnsi="Calibri" w:cs="Calibri"/>
          <w:sz w:val="22"/>
          <w:szCs w:val="22"/>
        </w:rPr>
        <w:t xml:space="preserve">De in een kinderprogramma opgebouwde spanning niet aankunnen en omzetten in agressie en doodsbedreigingen, vraagt van ons allemaal de allerscherpste vorm van veroordeling. Juist omdat het om een kinderprogramma gaat. Juist omdat in kinderprogramma’s vertrouwen in de goede afloop altijd centraal moet staan. </w:t>
      </w:r>
    </w:p>
    <w:p w14:paraId="2BA11655" w14:textId="77777777" w:rsidR="00347C13" w:rsidRDefault="008A7EBA" w:rsidP="00026B09">
      <w:pPr>
        <w:rPr>
          <w:rFonts w:ascii="Calibri" w:hAnsi="Calibri" w:cs="Calibri"/>
          <w:sz w:val="22"/>
          <w:szCs w:val="22"/>
        </w:rPr>
      </w:pPr>
      <w:r w:rsidRPr="009265AA">
        <w:rPr>
          <w:rFonts w:ascii="Calibri" w:hAnsi="Calibri" w:cs="Calibri"/>
          <w:sz w:val="22"/>
          <w:szCs w:val="22"/>
        </w:rPr>
        <w:t>En daar is het Sinterklaasjournaal juist steengoed in. Want z</w:t>
      </w:r>
      <w:r w:rsidR="00026B09" w:rsidRPr="009265AA">
        <w:rPr>
          <w:rFonts w:ascii="Calibri" w:hAnsi="Calibri" w:cs="Calibri"/>
          <w:sz w:val="22"/>
          <w:szCs w:val="22"/>
        </w:rPr>
        <w:t xml:space="preserve">elfs wanneer het Sinterklaasjournaal zelf nauw vervlochten raakt bij een maatschappelijk debat, weten de makers dat in goede banen te </w:t>
      </w:r>
    </w:p>
    <w:p w14:paraId="535CE2F8" w14:textId="77777777" w:rsidR="00347C13" w:rsidRDefault="00347C13" w:rsidP="00026B09">
      <w:pPr>
        <w:rPr>
          <w:rFonts w:ascii="Calibri" w:hAnsi="Calibri" w:cs="Calibri"/>
          <w:sz w:val="22"/>
          <w:szCs w:val="22"/>
        </w:rPr>
      </w:pPr>
    </w:p>
    <w:p w14:paraId="10B4478C" w14:textId="77777777" w:rsidR="00347C13" w:rsidRDefault="00347C13" w:rsidP="00026B09">
      <w:pPr>
        <w:rPr>
          <w:rFonts w:ascii="Calibri" w:hAnsi="Calibri" w:cs="Calibri"/>
          <w:sz w:val="22"/>
          <w:szCs w:val="22"/>
        </w:rPr>
      </w:pPr>
    </w:p>
    <w:p w14:paraId="25D8A1A4" w14:textId="77777777" w:rsidR="00347C13" w:rsidRDefault="00347C13" w:rsidP="00026B09">
      <w:pPr>
        <w:rPr>
          <w:rFonts w:ascii="Calibri" w:hAnsi="Calibri" w:cs="Calibri"/>
          <w:sz w:val="22"/>
          <w:szCs w:val="22"/>
        </w:rPr>
      </w:pPr>
    </w:p>
    <w:p w14:paraId="1570F9DE" w14:textId="6F297E21" w:rsidR="00026B09" w:rsidRPr="009265AA" w:rsidRDefault="00026B09" w:rsidP="00026B09">
      <w:pPr>
        <w:rPr>
          <w:rFonts w:ascii="Calibri" w:hAnsi="Calibri" w:cs="Calibri"/>
          <w:sz w:val="22"/>
          <w:szCs w:val="22"/>
        </w:rPr>
      </w:pPr>
      <w:r w:rsidRPr="009265AA">
        <w:rPr>
          <w:rFonts w:ascii="Calibri" w:hAnsi="Calibri" w:cs="Calibri"/>
          <w:sz w:val="22"/>
          <w:szCs w:val="22"/>
        </w:rPr>
        <w:t>leiden. Zij volgen maatschappelijke ontwikkelingen scherp</w:t>
      </w:r>
      <w:r w:rsidR="008A7EBA" w:rsidRPr="009265AA">
        <w:rPr>
          <w:rFonts w:ascii="Calibri" w:hAnsi="Calibri" w:cs="Calibri"/>
          <w:sz w:val="22"/>
          <w:szCs w:val="22"/>
        </w:rPr>
        <w:t>.</w:t>
      </w:r>
      <w:r w:rsidRPr="009265AA">
        <w:rPr>
          <w:rFonts w:ascii="Calibri" w:hAnsi="Calibri" w:cs="Calibri"/>
          <w:sz w:val="22"/>
          <w:szCs w:val="22"/>
        </w:rPr>
        <w:t xml:space="preserve"> </w:t>
      </w:r>
      <w:r w:rsidR="008A7EBA" w:rsidRPr="009265AA">
        <w:rPr>
          <w:rFonts w:ascii="Calibri" w:hAnsi="Calibri" w:cs="Calibri"/>
          <w:sz w:val="22"/>
          <w:szCs w:val="22"/>
        </w:rPr>
        <w:t>M</w:t>
      </w:r>
      <w:r w:rsidRPr="009265AA">
        <w:rPr>
          <w:rFonts w:ascii="Calibri" w:hAnsi="Calibri" w:cs="Calibri"/>
          <w:sz w:val="22"/>
          <w:szCs w:val="22"/>
        </w:rPr>
        <w:t xml:space="preserve">aar </w:t>
      </w:r>
      <w:r w:rsidR="008A7EBA" w:rsidRPr="009265AA">
        <w:rPr>
          <w:rFonts w:ascii="Calibri" w:hAnsi="Calibri" w:cs="Calibri"/>
          <w:sz w:val="22"/>
          <w:szCs w:val="22"/>
        </w:rPr>
        <w:t xml:space="preserve">zij </w:t>
      </w:r>
      <w:r w:rsidRPr="009265AA">
        <w:rPr>
          <w:rFonts w:ascii="Calibri" w:hAnsi="Calibri" w:cs="Calibri"/>
          <w:sz w:val="22"/>
          <w:szCs w:val="22"/>
        </w:rPr>
        <w:t>waken er</w:t>
      </w:r>
      <w:r w:rsidR="008A7EBA" w:rsidRPr="009265AA">
        <w:rPr>
          <w:rFonts w:ascii="Calibri" w:hAnsi="Calibri" w:cs="Calibri"/>
          <w:sz w:val="22"/>
          <w:szCs w:val="22"/>
        </w:rPr>
        <w:t xml:space="preserve"> juist </w:t>
      </w:r>
      <w:r w:rsidRPr="009265AA">
        <w:rPr>
          <w:rFonts w:ascii="Calibri" w:hAnsi="Calibri" w:cs="Calibri"/>
          <w:sz w:val="22"/>
          <w:szCs w:val="22"/>
        </w:rPr>
        <w:t xml:space="preserve">voor daarop vooruit te lopen. </w:t>
      </w:r>
    </w:p>
    <w:p w14:paraId="2A2E6B2D" w14:textId="7DA98A97" w:rsidR="00026B09" w:rsidRPr="009265AA" w:rsidRDefault="008A7EBA" w:rsidP="00026B09">
      <w:pPr>
        <w:rPr>
          <w:rFonts w:ascii="Calibri" w:hAnsi="Calibri" w:cs="Calibri"/>
          <w:sz w:val="22"/>
          <w:szCs w:val="22"/>
        </w:rPr>
      </w:pPr>
      <w:r w:rsidRPr="009265AA">
        <w:rPr>
          <w:rFonts w:ascii="Calibri" w:hAnsi="Calibri" w:cs="Calibri"/>
          <w:sz w:val="22"/>
          <w:szCs w:val="22"/>
        </w:rPr>
        <w:t>Zo zijn i</w:t>
      </w:r>
      <w:r w:rsidR="00026B09" w:rsidRPr="009265AA">
        <w:rPr>
          <w:rFonts w:ascii="Calibri" w:hAnsi="Calibri" w:cs="Calibri"/>
          <w:sz w:val="22"/>
          <w:szCs w:val="22"/>
        </w:rPr>
        <w:t xml:space="preserve">nmiddels </w:t>
      </w:r>
      <w:r w:rsidRPr="009265AA">
        <w:rPr>
          <w:rFonts w:ascii="Calibri" w:hAnsi="Calibri" w:cs="Calibri"/>
          <w:sz w:val="22"/>
          <w:szCs w:val="22"/>
        </w:rPr>
        <w:t>de</w:t>
      </w:r>
      <w:r w:rsidR="00026B09" w:rsidRPr="009265AA">
        <w:rPr>
          <w:rFonts w:ascii="Calibri" w:hAnsi="Calibri" w:cs="Calibri"/>
          <w:sz w:val="22"/>
          <w:szCs w:val="22"/>
        </w:rPr>
        <w:t xml:space="preserve"> roetveegpieten gemeengoed geworden</w:t>
      </w:r>
      <w:r w:rsidRPr="009265AA">
        <w:rPr>
          <w:rFonts w:ascii="Calibri" w:hAnsi="Calibri" w:cs="Calibri"/>
          <w:sz w:val="22"/>
          <w:szCs w:val="22"/>
        </w:rPr>
        <w:t>.</w:t>
      </w:r>
      <w:r w:rsidR="00026B09" w:rsidRPr="009265AA">
        <w:rPr>
          <w:rFonts w:ascii="Calibri" w:hAnsi="Calibri" w:cs="Calibri"/>
          <w:sz w:val="22"/>
          <w:szCs w:val="22"/>
        </w:rPr>
        <w:t xml:space="preserve"> </w:t>
      </w:r>
      <w:r w:rsidRPr="009265AA">
        <w:rPr>
          <w:rFonts w:ascii="Calibri" w:hAnsi="Calibri" w:cs="Calibri"/>
          <w:sz w:val="22"/>
          <w:szCs w:val="22"/>
        </w:rPr>
        <w:t>Z</w:t>
      </w:r>
      <w:r w:rsidR="00026B09" w:rsidRPr="009265AA">
        <w:rPr>
          <w:rFonts w:ascii="Calibri" w:hAnsi="Calibri" w:cs="Calibri"/>
          <w:sz w:val="22"/>
          <w:szCs w:val="22"/>
        </w:rPr>
        <w:t>onder dat daarmee iets is afgedaan aan de essentie van het programma.</w:t>
      </w:r>
    </w:p>
    <w:p w14:paraId="02DCDC45" w14:textId="77777777" w:rsidR="008A3C1E" w:rsidRPr="009265AA" w:rsidRDefault="00026B09" w:rsidP="00026B09">
      <w:pPr>
        <w:rPr>
          <w:rFonts w:ascii="Calibri" w:hAnsi="Calibri" w:cs="Calibri"/>
          <w:sz w:val="22"/>
          <w:szCs w:val="22"/>
        </w:rPr>
      </w:pPr>
      <w:r w:rsidRPr="009265AA">
        <w:rPr>
          <w:rFonts w:ascii="Calibri" w:hAnsi="Calibri" w:cs="Calibri"/>
          <w:sz w:val="22"/>
          <w:szCs w:val="22"/>
        </w:rPr>
        <w:t xml:space="preserve">De makers van het Sinterklaasjournaal bewijzen jaar in, jaar uit dat zij een programma maken van uitzonderlijk hoge kwaliteit, dat aansprekend is voor een breed publiek. De traditie van het Sinterklaasfeest is niet voorbehouden aan de allerkleinsten en de actualiteit uit de wereld niet uitsluitend aan volwassenen. </w:t>
      </w:r>
    </w:p>
    <w:p w14:paraId="450B214F" w14:textId="6DFAEDFF" w:rsidR="002F1C64" w:rsidRPr="009265AA" w:rsidRDefault="00026B09" w:rsidP="00026B09">
      <w:pPr>
        <w:rPr>
          <w:rFonts w:ascii="Calibri" w:hAnsi="Calibri" w:cs="Calibri"/>
          <w:sz w:val="22"/>
          <w:szCs w:val="22"/>
        </w:rPr>
      </w:pPr>
      <w:r w:rsidRPr="009265AA">
        <w:rPr>
          <w:rFonts w:ascii="Calibri" w:hAnsi="Calibri" w:cs="Calibri"/>
          <w:sz w:val="22"/>
          <w:szCs w:val="22"/>
        </w:rPr>
        <w:t>Het Sinterklaasjournaal verbindt generaties en brengt de grote wereld samen met de beleving van het Sinterklaasfeest.</w:t>
      </w:r>
      <w:r w:rsidR="00CA5557" w:rsidRPr="009265AA">
        <w:rPr>
          <w:rFonts w:ascii="Calibri" w:hAnsi="Calibri" w:cs="Calibri"/>
          <w:sz w:val="22"/>
          <w:szCs w:val="22"/>
        </w:rPr>
        <w:t xml:space="preserve"> Creativiteit, professionaliteit en ambachtelijkheid komen in het programma samen.</w:t>
      </w:r>
    </w:p>
    <w:p w14:paraId="2BAC1DC7" w14:textId="051B0292" w:rsidR="002F1C64" w:rsidRPr="009265AA" w:rsidRDefault="002F1C64" w:rsidP="00026B09">
      <w:pPr>
        <w:rPr>
          <w:rFonts w:ascii="Calibri" w:hAnsi="Calibri" w:cs="Calibri"/>
          <w:sz w:val="22"/>
          <w:szCs w:val="22"/>
        </w:rPr>
      </w:pPr>
      <w:r w:rsidRPr="009265AA">
        <w:rPr>
          <w:rFonts w:ascii="Calibri" w:hAnsi="Calibri" w:cs="Calibri"/>
          <w:sz w:val="22"/>
          <w:szCs w:val="22"/>
        </w:rPr>
        <w:t xml:space="preserve">Scherp. Vol humor. En met een uitzonderlijke maatschappelijke sensitiviteit, beweegt het Sinterklaasjournaal zich op het snijvlak van traditie en verandering. Altijd met een eigenzinnige en verrassende invulling. </w:t>
      </w:r>
    </w:p>
    <w:p w14:paraId="63E2D93F" w14:textId="1689C80F" w:rsidR="008A7EBA" w:rsidRPr="009265AA" w:rsidRDefault="008A7EBA" w:rsidP="00026B09">
      <w:pPr>
        <w:rPr>
          <w:rFonts w:ascii="Calibri" w:hAnsi="Calibri" w:cs="Calibri"/>
          <w:sz w:val="22"/>
          <w:szCs w:val="22"/>
        </w:rPr>
      </w:pPr>
      <w:r w:rsidRPr="009265AA">
        <w:rPr>
          <w:rFonts w:ascii="Calibri" w:hAnsi="Calibri" w:cs="Calibri"/>
          <w:sz w:val="22"/>
          <w:szCs w:val="22"/>
        </w:rPr>
        <w:t xml:space="preserve">De Machiavelliprijs is een prijs voor een uitzonderlijke prestatie op het gebied van publieke communicatie. Die prestatie levert het Sinterklaasjournaal al </w:t>
      </w:r>
      <w:r w:rsidR="00CA5557" w:rsidRPr="009265AA">
        <w:rPr>
          <w:rFonts w:ascii="Calibri" w:hAnsi="Calibri" w:cs="Calibri"/>
          <w:sz w:val="22"/>
          <w:szCs w:val="22"/>
        </w:rPr>
        <w:t>vijfentwintig</w:t>
      </w:r>
      <w:r w:rsidRPr="009265AA">
        <w:rPr>
          <w:rFonts w:ascii="Calibri" w:hAnsi="Calibri" w:cs="Calibri"/>
          <w:sz w:val="22"/>
          <w:szCs w:val="22"/>
        </w:rPr>
        <w:t xml:space="preserve"> jaar. </w:t>
      </w:r>
    </w:p>
    <w:p w14:paraId="71D1B6AB" w14:textId="0277B329" w:rsidR="00026B09" w:rsidRPr="009265AA" w:rsidRDefault="008A7EBA" w:rsidP="00026B09">
      <w:pPr>
        <w:rPr>
          <w:rFonts w:ascii="Calibri" w:hAnsi="Calibri" w:cs="Calibri"/>
          <w:sz w:val="22"/>
          <w:szCs w:val="22"/>
        </w:rPr>
      </w:pPr>
      <w:r w:rsidRPr="009265AA">
        <w:rPr>
          <w:rFonts w:ascii="Calibri" w:hAnsi="Calibri" w:cs="Calibri"/>
          <w:sz w:val="22"/>
          <w:szCs w:val="22"/>
        </w:rPr>
        <w:t>Scherp.</w:t>
      </w:r>
      <w:r w:rsidR="002F1C64" w:rsidRPr="009265AA">
        <w:rPr>
          <w:rFonts w:ascii="Calibri" w:hAnsi="Calibri" w:cs="Calibri"/>
          <w:sz w:val="22"/>
          <w:szCs w:val="22"/>
        </w:rPr>
        <w:t xml:space="preserve"> Vol humor</w:t>
      </w:r>
      <w:r w:rsidRPr="009265AA">
        <w:rPr>
          <w:rFonts w:ascii="Calibri" w:hAnsi="Calibri" w:cs="Calibri"/>
          <w:sz w:val="22"/>
          <w:szCs w:val="22"/>
        </w:rPr>
        <w:t xml:space="preserve">. Spannend. </w:t>
      </w:r>
      <w:r w:rsidR="00B23FA0" w:rsidRPr="009265AA">
        <w:rPr>
          <w:rFonts w:ascii="Calibri" w:hAnsi="Calibri" w:cs="Calibri"/>
          <w:sz w:val="22"/>
          <w:szCs w:val="22"/>
        </w:rPr>
        <w:t>Sensitief. Actueel.</w:t>
      </w:r>
      <w:r w:rsidRPr="009265AA">
        <w:rPr>
          <w:rFonts w:ascii="Calibri" w:hAnsi="Calibri" w:cs="Calibri"/>
          <w:sz w:val="22"/>
          <w:szCs w:val="22"/>
        </w:rPr>
        <w:t xml:space="preserve"> </w:t>
      </w:r>
      <w:r w:rsidR="00CA5557" w:rsidRPr="009265AA">
        <w:rPr>
          <w:rFonts w:ascii="Calibri" w:hAnsi="Calibri" w:cs="Calibri"/>
          <w:sz w:val="22"/>
          <w:szCs w:val="22"/>
        </w:rPr>
        <w:t>A</w:t>
      </w:r>
      <w:r w:rsidRPr="009265AA">
        <w:rPr>
          <w:rFonts w:ascii="Calibri" w:hAnsi="Calibri" w:cs="Calibri"/>
          <w:sz w:val="22"/>
          <w:szCs w:val="22"/>
        </w:rPr>
        <w:t xml:space="preserve">ltijd met een knipoog. </w:t>
      </w:r>
      <w:r w:rsidR="00CA5557" w:rsidRPr="009265AA">
        <w:rPr>
          <w:rFonts w:ascii="Calibri" w:hAnsi="Calibri" w:cs="Calibri"/>
          <w:sz w:val="22"/>
          <w:szCs w:val="22"/>
        </w:rPr>
        <w:t xml:space="preserve">Altijd </w:t>
      </w:r>
      <w:r w:rsidR="002F1C64" w:rsidRPr="009265AA">
        <w:rPr>
          <w:rFonts w:ascii="Calibri" w:hAnsi="Calibri" w:cs="Calibri"/>
          <w:sz w:val="22"/>
          <w:szCs w:val="22"/>
        </w:rPr>
        <w:t>eigenzinnig. Altijd verrassend</w:t>
      </w:r>
      <w:r w:rsidR="00CA5557" w:rsidRPr="009265AA">
        <w:rPr>
          <w:rFonts w:ascii="Calibri" w:hAnsi="Calibri" w:cs="Calibri"/>
          <w:sz w:val="22"/>
          <w:szCs w:val="22"/>
        </w:rPr>
        <w:t xml:space="preserve">. Daarom is het de stichting Machiavelli een eer en een genoegen om de Machiavelliprijs 2025 uit te reiken aan het </w:t>
      </w:r>
      <w:r w:rsidR="00026B09" w:rsidRPr="009265AA">
        <w:rPr>
          <w:rFonts w:ascii="Calibri" w:hAnsi="Calibri" w:cs="Calibri"/>
          <w:sz w:val="22"/>
          <w:szCs w:val="22"/>
        </w:rPr>
        <w:t>Sinterklaasjournaal</w:t>
      </w:r>
      <w:r w:rsidR="00CA5557" w:rsidRPr="009265AA">
        <w:rPr>
          <w:rFonts w:ascii="Calibri" w:hAnsi="Calibri" w:cs="Calibri"/>
          <w:sz w:val="22"/>
          <w:szCs w:val="22"/>
        </w:rPr>
        <w:t>.</w:t>
      </w:r>
    </w:p>
    <w:sectPr w:rsidR="00026B09" w:rsidRPr="009265AA" w:rsidSect="00347C13">
      <w:footerReference w:type="default" r:id="rId8"/>
      <w:pgSz w:w="11906" w:h="16838"/>
      <w:pgMar w:top="1417" w:right="1417" w:bottom="1417" w:left="1417" w:header="187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5BB67" w14:textId="77777777" w:rsidR="00CD7751" w:rsidRDefault="00CD7751" w:rsidP="009265AA">
      <w:pPr>
        <w:spacing w:after="0" w:line="240" w:lineRule="auto"/>
      </w:pPr>
      <w:r>
        <w:separator/>
      </w:r>
    </w:p>
  </w:endnote>
  <w:endnote w:type="continuationSeparator" w:id="0">
    <w:p w14:paraId="428FC0DD" w14:textId="77777777" w:rsidR="00CD7751" w:rsidRDefault="00CD7751" w:rsidP="00926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Xihei">
    <w:charset w:val="86"/>
    <w:family w:val="auto"/>
    <w:pitch w:val="variable"/>
    <w:sig w:usb0="00000287" w:usb1="080F0000" w:usb2="00000010" w:usb3="00000000" w:csb0="0004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45864" w14:textId="77777777" w:rsidR="009265AA" w:rsidRDefault="009265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D41F3" w14:textId="77777777" w:rsidR="00CD7751" w:rsidRDefault="00CD7751" w:rsidP="009265AA">
      <w:pPr>
        <w:spacing w:after="0" w:line="240" w:lineRule="auto"/>
      </w:pPr>
      <w:r>
        <w:separator/>
      </w:r>
    </w:p>
  </w:footnote>
  <w:footnote w:type="continuationSeparator" w:id="0">
    <w:p w14:paraId="78D3C71A" w14:textId="77777777" w:rsidR="00CD7751" w:rsidRDefault="00CD7751" w:rsidP="00926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90870"/>
    <w:multiLevelType w:val="hybridMultilevel"/>
    <w:tmpl w:val="C8CCC86E"/>
    <w:lvl w:ilvl="0" w:tplc="61465894">
      <w:start w:val="1"/>
      <w:numFmt w:val="bullet"/>
      <w:lvlText w:val="-"/>
      <w:lvlJc w:val="left"/>
      <w:pPr>
        <w:ind w:left="720" w:hanging="360"/>
      </w:pPr>
      <w:rPr>
        <w:rFonts w:ascii="STXihei" w:eastAsia="STXihei" w:hAnsi="STXihei" w:hint="eastAsi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B2A0CD9"/>
    <w:multiLevelType w:val="hybridMultilevel"/>
    <w:tmpl w:val="3BEAF97C"/>
    <w:lvl w:ilvl="0" w:tplc="61465894">
      <w:start w:val="1"/>
      <w:numFmt w:val="bullet"/>
      <w:lvlText w:val="-"/>
      <w:lvlJc w:val="left"/>
      <w:pPr>
        <w:ind w:left="720" w:hanging="360"/>
      </w:pPr>
      <w:rPr>
        <w:rFonts w:ascii="STXihei" w:eastAsia="STXihei" w:hAnsi="STXihei" w:hint="eastAsi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64543CE"/>
    <w:multiLevelType w:val="hybridMultilevel"/>
    <w:tmpl w:val="35F6B080"/>
    <w:lvl w:ilvl="0" w:tplc="4EA69AE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A431FF0"/>
    <w:multiLevelType w:val="hybridMultilevel"/>
    <w:tmpl w:val="E3D87DF8"/>
    <w:lvl w:ilvl="0" w:tplc="61465894">
      <w:start w:val="1"/>
      <w:numFmt w:val="bullet"/>
      <w:lvlText w:val="-"/>
      <w:lvlJc w:val="left"/>
      <w:pPr>
        <w:ind w:left="720" w:hanging="360"/>
      </w:pPr>
      <w:rPr>
        <w:rFonts w:ascii="STXihei" w:eastAsia="STXihei" w:hAnsi="STXihei" w:hint="eastAsi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67185506">
    <w:abstractNumId w:val="0"/>
  </w:num>
  <w:num w:numId="2" w16cid:durableId="2093890571">
    <w:abstractNumId w:val="2"/>
  </w:num>
  <w:num w:numId="3" w16cid:durableId="275411211">
    <w:abstractNumId w:val="3"/>
  </w:num>
  <w:num w:numId="4" w16cid:durableId="910777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09"/>
    <w:rsid w:val="00026B09"/>
    <w:rsid w:val="000B7298"/>
    <w:rsid w:val="00143B2B"/>
    <w:rsid w:val="00195BA5"/>
    <w:rsid w:val="00265750"/>
    <w:rsid w:val="00290500"/>
    <w:rsid w:val="002F1C64"/>
    <w:rsid w:val="00347C13"/>
    <w:rsid w:val="00447082"/>
    <w:rsid w:val="005B0128"/>
    <w:rsid w:val="005C59FE"/>
    <w:rsid w:val="00625211"/>
    <w:rsid w:val="006A2B33"/>
    <w:rsid w:val="006F4C39"/>
    <w:rsid w:val="00741768"/>
    <w:rsid w:val="007941EF"/>
    <w:rsid w:val="008A3C1E"/>
    <w:rsid w:val="008A4DB7"/>
    <w:rsid w:val="008A7EBA"/>
    <w:rsid w:val="009265AA"/>
    <w:rsid w:val="00941A36"/>
    <w:rsid w:val="00B23FA0"/>
    <w:rsid w:val="00B951FA"/>
    <w:rsid w:val="00BA4632"/>
    <w:rsid w:val="00BE4076"/>
    <w:rsid w:val="00CA5557"/>
    <w:rsid w:val="00CD7751"/>
    <w:rsid w:val="00CE7BA6"/>
    <w:rsid w:val="00D52CFB"/>
    <w:rsid w:val="00D7563D"/>
    <w:rsid w:val="00E17E9E"/>
    <w:rsid w:val="00EF593B"/>
    <w:rsid w:val="00FC55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D3DB"/>
  <w15:chartTrackingRefBased/>
  <w15:docId w15:val="{3C440D68-16E4-4D60-AF48-AE4AFA70C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6B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26B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26B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26B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26B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26B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6B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6B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6B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6B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26B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26B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6B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6B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6B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6B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6B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6B09"/>
    <w:rPr>
      <w:rFonts w:eastAsiaTheme="majorEastAsia" w:cstheme="majorBidi"/>
      <w:color w:val="272727" w:themeColor="text1" w:themeTint="D8"/>
    </w:rPr>
  </w:style>
  <w:style w:type="paragraph" w:styleId="Titel">
    <w:name w:val="Title"/>
    <w:basedOn w:val="Standaard"/>
    <w:next w:val="Standaard"/>
    <w:link w:val="TitelChar"/>
    <w:uiPriority w:val="10"/>
    <w:qFormat/>
    <w:rsid w:val="00026B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6B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6B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6B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6B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6B09"/>
    <w:rPr>
      <w:i/>
      <w:iCs/>
      <w:color w:val="404040" w:themeColor="text1" w:themeTint="BF"/>
    </w:rPr>
  </w:style>
  <w:style w:type="paragraph" w:styleId="Lijstalinea">
    <w:name w:val="List Paragraph"/>
    <w:basedOn w:val="Standaard"/>
    <w:uiPriority w:val="34"/>
    <w:qFormat/>
    <w:rsid w:val="00026B09"/>
    <w:pPr>
      <w:ind w:left="720"/>
      <w:contextualSpacing/>
    </w:pPr>
  </w:style>
  <w:style w:type="character" w:styleId="Intensievebenadrukking">
    <w:name w:val="Intense Emphasis"/>
    <w:basedOn w:val="Standaardalinea-lettertype"/>
    <w:uiPriority w:val="21"/>
    <w:qFormat/>
    <w:rsid w:val="00026B09"/>
    <w:rPr>
      <w:i/>
      <w:iCs/>
      <w:color w:val="0F4761" w:themeColor="accent1" w:themeShade="BF"/>
    </w:rPr>
  </w:style>
  <w:style w:type="paragraph" w:styleId="Duidelijkcitaat">
    <w:name w:val="Intense Quote"/>
    <w:basedOn w:val="Standaard"/>
    <w:next w:val="Standaard"/>
    <w:link w:val="DuidelijkcitaatChar"/>
    <w:uiPriority w:val="30"/>
    <w:qFormat/>
    <w:rsid w:val="00026B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26B09"/>
    <w:rPr>
      <w:i/>
      <w:iCs/>
      <w:color w:val="0F4761" w:themeColor="accent1" w:themeShade="BF"/>
    </w:rPr>
  </w:style>
  <w:style w:type="character" w:styleId="Intensieveverwijzing">
    <w:name w:val="Intense Reference"/>
    <w:basedOn w:val="Standaardalinea-lettertype"/>
    <w:uiPriority w:val="32"/>
    <w:qFormat/>
    <w:rsid w:val="00026B09"/>
    <w:rPr>
      <w:b/>
      <w:bCs/>
      <w:smallCaps/>
      <w:color w:val="0F4761" w:themeColor="accent1" w:themeShade="BF"/>
      <w:spacing w:val="5"/>
    </w:rPr>
  </w:style>
  <w:style w:type="paragraph" w:styleId="Koptekst">
    <w:name w:val="header"/>
    <w:basedOn w:val="Standaard"/>
    <w:link w:val="KoptekstChar"/>
    <w:uiPriority w:val="99"/>
    <w:unhideWhenUsed/>
    <w:rsid w:val="009265A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265AA"/>
  </w:style>
  <w:style w:type="paragraph" w:styleId="Voettekst">
    <w:name w:val="footer"/>
    <w:basedOn w:val="Standaard"/>
    <w:link w:val="VoettekstChar"/>
    <w:uiPriority w:val="99"/>
    <w:unhideWhenUsed/>
    <w:rsid w:val="009265A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6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BD99F-017F-4A17-8714-B5EE96102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4</Pages>
  <Words>988</Words>
  <Characters>5776</Characters>
  <Application>Microsoft Office Word</Application>
  <DocSecurity>0</DocSecurity>
  <Lines>99</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Van der Weegen</dc:creator>
  <cp:keywords/>
  <dc:description/>
  <cp:lastModifiedBy>Najlaa el Amri</cp:lastModifiedBy>
  <cp:revision>16</cp:revision>
  <cp:lastPrinted>2026-04-14T09:45:00Z</cp:lastPrinted>
  <dcterms:created xsi:type="dcterms:W3CDTF">2026-04-12T13:21:00Z</dcterms:created>
  <dcterms:modified xsi:type="dcterms:W3CDTF">2026-04-14T09:51:00Z</dcterms:modified>
</cp:coreProperties>
</file>